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CA0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both"/>
        <w:rPr>
          <w:rFonts w:hint="default"/>
          <w:color w:val="1F2329"/>
          <w:sz w:val="32"/>
          <w:szCs w:val="32"/>
          <w:lang w:val="en-US" w:eastAsia="zh-CN"/>
        </w:rPr>
      </w:pPr>
      <w:r>
        <w:rPr>
          <w:rFonts w:hint="eastAsia"/>
          <w:color w:val="1F2329"/>
          <w:sz w:val="32"/>
          <w:szCs w:val="32"/>
          <w:lang w:val="en-US" w:eastAsia="zh-CN"/>
        </w:rPr>
        <w:t>附件</w:t>
      </w:r>
    </w:p>
    <w:p w14:paraId="355E0C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32"/>
          <w:szCs w:val="32"/>
        </w:rPr>
      </w:pPr>
      <w:r>
        <w:rPr>
          <w:rFonts w:hint="eastAsia"/>
          <w:color w:val="1F2329"/>
          <w:sz w:val="32"/>
          <w:szCs w:val="32"/>
          <w:lang w:eastAsia="zh-CN"/>
        </w:rPr>
        <w:t>玉</w:t>
      </w:r>
      <w:r>
        <w:rPr>
          <w:color w:val="1F2329"/>
          <w:sz w:val="32"/>
          <w:szCs w:val="32"/>
        </w:rPr>
        <w:t>林市中医医院</w:t>
      </w:r>
    </w:p>
    <w:p w14:paraId="7BE387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24"/>
          <w:szCs w:val="24"/>
        </w:rPr>
      </w:pPr>
      <w:r>
        <w:rPr>
          <w:color w:val="1F2329"/>
          <w:sz w:val="32"/>
          <w:szCs w:val="32"/>
        </w:rPr>
        <w:t>XX 项目市场调研咨询表</w:t>
      </w:r>
    </w:p>
    <w:p w14:paraId="683DD8D3">
      <w:pPr>
        <w:rPr>
          <w:sz w:val="24"/>
          <w:szCs w:val="24"/>
        </w:rPr>
      </w:pPr>
    </w:p>
    <w:p w14:paraId="6A7B79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项目名称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color w:val="1F2329"/>
          <w:kern w:val="0"/>
          <w:sz w:val="24"/>
          <w:szCs w:val="24"/>
          <w:highlight w:val="yellow"/>
          <w:lang w:val="en-US" w:eastAsia="zh-CN" w:bidi="ar"/>
        </w:rPr>
        <w:t>玉林市中医医院 XX 采购项目</w:t>
      </w:r>
    </w:p>
    <w:p w14:paraId="461FCB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供应商名称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（加盖公章）</w:t>
      </w:r>
    </w:p>
    <w:p w14:paraId="21CB53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color w:val="1F2329"/>
          <w:sz w:val="24"/>
          <w:szCs w:val="24"/>
        </w:rPr>
      </w:pP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联系人及电话：</w:t>
      </w:r>
      <w:r>
        <w:rPr>
          <w:rStyle w:val="12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 xml:space="preserve">                    </w:t>
      </w: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日期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：______年____月____日</w:t>
      </w:r>
    </w:p>
    <w:p w14:paraId="284DFE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一、市场调研咨询内容（包括但不限于以下内容）</w:t>
      </w:r>
    </w:p>
    <w:p w14:paraId="4D0A58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rFonts w:hint="eastAsia" w:eastAsia="宋体"/>
          <w:color w:val="1F2329"/>
          <w:sz w:val="24"/>
          <w:szCs w:val="24"/>
          <w:lang w:eastAsia="zh-CN"/>
        </w:rPr>
      </w:pPr>
      <w:r>
        <w:rPr>
          <w:color w:val="1F2329"/>
          <w:sz w:val="24"/>
          <w:szCs w:val="24"/>
        </w:rPr>
        <w:t>（一）报价表</w:t>
      </w:r>
      <w:r>
        <w:rPr>
          <w:rFonts w:hint="eastAsia"/>
          <w:color w:val="1F2329"/>
          <w:sz w:val="24"/>
          <w:szCs w:val="24"/>
          <w:lang w:eastAsia="zh-CN"/>
        </w:rPr>
        <w:t>明细</w:t>
      </w:r>
    </w:p>
    <w:p w14:paraId="5512509D">
      <w:pPr>
        <w:rPr>
          <w:color w:val="1F2329"/>
          <w:sz w:val="24"/>
          <w:szCs w:val="24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798"/>
        <w:gridCol w:w="846"/>
        <w:gridCol w:w="822"/>
        <w:gridCol w:w="1472"/>
        <w:gridCol w:w="1472"/>
        <w:gridCol w:w="1379"/>
        <w:gridCol w:w="1217"/>
      </w:tblGrid>
      <w:tr w14:paraId="7CD3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5712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7555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设备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6C49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品牌/型号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规格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4EF0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数量及单位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5479F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基础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参数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5844E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核心参数</w:t>
            </w:r>
            <w:bookmarkStart w:id="0" w:name="_GoBack"/>
            <w:bookmarkEnd w:id="0"/>
          </w:p>
        </w:tc>
        <w:tc>
          <w:tcPr>
            <w:tcW w:w="1379" w:type="dxa"/>
            <w:shd w:val="clear" w:color="auto" w:fill="auto"/>
            <w:vAlign w:val="center"/>
          </w:tcPr>
          <w:p w14:paraId="5D29E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配置清单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42A1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单价/总价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报价（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元）</w:t>
            </w:r>
          </w:p>
        </w:tc>
      </w:tr>
      <w:tr w14:paraId="10DC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126A5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1EE5A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07ADC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4815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12714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6A82A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9" w:type="dxa"/>
            <w:vAlign w:val="center"/>
          </w:tcPr>
          <w:p w14:paraId="3F4C3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1DB05862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58FE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5C8A6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655F1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4B794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9C6B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212D8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47927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9" w:type="dxa"/>
            <w:vAlign w:val="center"/>
          </w:tcPr>
          <w:p w14:paraId="3F536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15CAB78F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0551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shd w:val="clear" w:color="auto" w:fill="auto"/>
            <w:vAlign w:val="center"/>
          </w:tcPr>
          <w:p w14:paraId="66B03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43054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53646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7F29D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49400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shd w:val="clear" w:color="auto" w:fill="auto"/>
            <w:vAlign w:val="center"/>
          </w:tcPr>
          <w:p w14:paraId="3D178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9" w:type="dxa"/>
            <w:vAlign w:val="center"/>
          </w:tcPr>
          <w:p w14:paraId="1E349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493D9A5F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69912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294E5252">
            <w:pPr>
              <w:jc w:val="left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合计：人民币：（大写）：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             （小写）：</w:t>
            </w:r>
          </w:p>
        </w:tc>
      </w:tr>
      <w:tr w14:paraId="6317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44725EC4">
            <w:pPr>
              <w:jc w:val="left"/>
              <w:rPr>
                <w:rFonts w:hint="default"/>
                <w:color w:val="1F2329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设备厂家：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             供应商：         联系人/电话：</w:t>
            </w:r>
          </w:p>
        </w:tc>
      </w:tr>
      <w:tr w14:paraId="35D3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1F9C2F61">
            <w:pPr>
              <w:jc w:val="left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设备使用期限：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年                   设备质保年限：     年</w:t>
            </w:r>
          </w:p>
        </w:tc>
      </w:tr>
      <w:tr w14:paraId="78DE0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2F6679CD">
            <w:pPr>
              <w:jc w:val="left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故障响应时效：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分钟/小时              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备用机支持：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有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无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</w:p>
        </w:tc>
      </w:tr>
      <w:tr w14:paraId="6C23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06B9E48F">
            <w:pPr>
              <w:jc w:val="left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配套使用耗材：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有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无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耗材供应价格：</w:t>
            </w:r>
          </w:p>
        </w:tc>
      </w:tr>
      <w:tr w14:paraId="66112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2480863F">
            <w:pPr>
              <w:jc w:val="left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软件接口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维护：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有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无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</w:p>
        </w:tc>
      </w:tr>
      <w:tr w14:paraId="436E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1A927A67">
            <w:pPr>
              <w:jc w:val="left"/>
              <w:rPr>
                <w:rFonts w:hint="default"/>
                <w:color w:val="1F2329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医疗器械备案类别：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>I类：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II类：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III类：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003C8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7" w:type="dxa"/>
            <w:gridSpan w:val="8"/>
            <w:shd w:val="clear" w:color="auto" w:fill="auto"/>
            <w:vAlign w:val="center"/>
          </w:tcPr>
          <w:p w14:paraId="2A31F2E3">
            <w:pPr>
              <w:jc w:val="left"/>
              <w:rPr>
                <w:rFonts w:hint="eastAsia" w:eastAsia="仿宋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</w:rPr>
              <w:t>符合国家GB 9706.1-2020《医用电气设备 第1部分：基本安全和基本性能的通用要求》标准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eastAsia="zh-CN"/>
              </w:rPr>
              <w:t>：是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否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sym w:font="Wingdings" w:char="00A8"/>
            </w:r>
          </w:p>
        </w:tc>
      </w:tr>
    </w:tbl>
    <w:p w14:paraId="6256F7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720" w:firstLine="480" w:firstLineChars="200"/>
        <w:jc w:val="both"/>
        <w:textAlignment w:val="auto"/>
        <w:rPr>
          <w:rFonts w:hint="eastAsia" w:ascii="宋体" w:hAnsi="宋体" w:eastAsia="宋体" w:cs="宋体"/>
          <w:color w:val="1F2329"/>
          <w:sz w:val="24"/>
          <w:szCs w:val="24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备注：报价为含税、含运输、含包装</w:t>
      </w:r>
      <w:r>
        <w:rPr>
          <w:rFonts w:hint="eastAsia" w:ascii="宋体" w:hAnsi="宋体" w:eastAsia="宋体" w:cs="宋体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等</w:t>
      </w:r>
      <w:r>
        <w:rPr>
          <w:rStyle w:val="12"/>
          <w:rFonts w:hint="eastAsia" w:ascii="宋体" w:hAnsi="宋体" w:eastAsia="宋体" w:cs="宋体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全包价</w:t>
      </w:r>
      <w:r>
        <w:rPr>
          <w:rFonts w:hint="eastAsia" w:ascii="宋体" w:hAnsi="宋体" w:eastAsia="宋体" w:cs="宋体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须注明报价有效期。</w:t>
      </w:r>
    </w:p>
    <w:p w14:paraId="7CD1C9B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商务技术要求</w:t>
      </w:r>
    </w:p>
    <w:p w14:paraId="1A920EB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  <w:highlight w:val="none"/>
        </w:rPr>
      </w:pP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highlight w:val="none"/>
          <w:lang w:val="en-US" w:eastAsia="zh-CN" w:bidi="ar"/>
        </w:rPr>
        <w:t>交货 / 服务地点及提货要求</w:t>
      </w:r>
      <w:r>
        <w:rPr>
          <w:rStyle w:val="12"/>
          <w:rFonts w:hint="eastAsia" w:cs="宋体"/>
          <w:b/>
          <w:bCs/>
          <w:color w:val="1F2329"/>
          <w:kern w:val="0"/>
          <w:sz w:val="24"/>
          <w:szCs w:val="24"/>
          <w:highlight w:val="none"/>
          <w:lang w:val="en-US" w:eastAsia="zh-CN" w:bidi="ar"/>
        </w:rPr>
        <w:t>：：</w:t>
      </w:r>
    </w:p>
    <w:p w14:paraId="1977A221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</w:rPr>
      </w:pP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商务技术要求合理化建议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（请详细填写，内容自拟）</w:t>
      </w:r>
    </w:p>
    <w:p w14:paraId="2902B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0DC1B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30A53B4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left="0" w:leftChars="0" w:firstLine="482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Style w:val="12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本项目资质材料要求</w:t>
      </w:r>
      <w:r>
        <w:rPr>
          <w:rStyle w:val="12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: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营业执照（经营范围包含对应产品销售）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等相关材料</w:t>
      </w:r>
    </w:p>
    <w:p w14:paraId="432C41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（四）针对本项目的其他合理化建议（如有）。</w:t>
      </w:r>
    </w:p>
    <w:p w14:paraId="7E12D7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（五）公司业绩案例。</w:t>
      </w:r>
    </w:p>
    <w:p w14:paraId="53D87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3A10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63B0E3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63B0E3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6B6BC"/>
    <w:multiLevelType w:val="singleLevel"/>
    <w:tmpl w:val="9CA6B6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932E9B4"/>
    <w:multiLevelType w:val="singleLevel"/>
    <w:tmpl w:val="F932E9B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E6255"/>
    <w:rsid w:val="074B622E"/>
    <w:rsid w:val="0B8D6901"/>
    <w:rsid w:val="127D1935"/>
    <w:rsid w:val="1816440A"/>
    <w:rsid w:val="1E8474D2"/>
    <w:rsid w:val="1F8E6255"/>
    <w:rsid w:val="282662BB"/>
    <w:rsid w:val="2E563169"/>
    <w:rsid w:val="37C2566E"/>
    <w:rsid w:val="3A9D3885"/>
    <w:rsid w:val="4B20280F"/>
    <w:rsid w:val="5C8E7193"/>
    <w:rsid w:val="656916BB"/>
    <w:rsid w:val="65BD13A6"/>
    <w:rsid w:val="74653B9B"/>
    <w:rsid w:val="775F52CA"/>
    <w:rsid w:val="77640DC4"/>
    <w:rsid w:val="7D39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pPr>
      <w:spacing w:line="380" w:lineRule="exact"/>
    </w:pPr>
    <w:rPr>
      <w:sz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613</Characters>
  <Lines>0</Lines>
  <Paragraphs>0</Paragraphs>
  <TotalTime>3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2026-01-14T03:33:00Z</dcterms:created>
  <dc:creator>战神</dc:creator>
  <cp:lastModifiedBy>文惠</cp:lastModifiedBy>
  <dcterms:modified xsi:type="dcterms:W3CDTF">2026-09-14T06:56:24Z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E38601FD10774B0B89953D562E587C8F_13</vt:lpwstr>
  </property>
  <property fmtid="{D5CDD505-2E9C-101B-9397-08002B2CF9AE}" pid="4" name="KSOTemplateDocerSaveRecord">
    <vt:lpwstr>eyJoZGlkIjoiNGJiNzFlYjU2MWQ3NzNmNTNkMTFjZmFkOGYyNjEyMmUiLCJ1c2VySWQiOiIxMjA2NjcyOTE1In0=</vt:lpwstr>
  </property>
</Properties>
</file>