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DD8D3" w14:textId="6536960D" w:rsidR="00494F1B" w:rsidRDefault="001E3A1B" w:rsidP="001E3A1B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1E3A1B">
        <w:rPr>
          <w:rFonts w:ascii="方正小标宋简体" w:eastAsia="方正小标宋简体" w:hint="eastAsia"/>
          <w:b/>
          <w:sz w:val="36"/>
          <w:szCs w:val="36"/>
        </w:rPr>
        <w:t>玉林市中医医院药品快递服务采购项目需求参数</w:t>
      </w:r>
    </w:p>
    <w:p w14:paraId="7A2756FF" w14:textId="77777777" w:rsidR="001E3A1B" w:rsidRPr="001E3A1B" w:rsidRDefault="001E3A1B" w:rsidP="001E3A1B">
      <w:pPr>
        <w:spacing w:line="40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</w:p>
    <w:p w14:paraId="4D0A585A" w14:textId="77777777" w:rsidR="00494F1B" w:rsidRDefault="00CB65B0" w:rsidP="001E3A1B">
      <w:pPr>
        <w:pStyle w:val="4"/>
        <w:widowControl/>
        <w:spacing w:beforeAutospacing="0" w:afterAutospacing="0" w:line="500" w:lineRule="exact"/>
        <w:ind w:firstLineChars="200" w:firstLine="482"/>
        <w:jc w:val="both"/>
        <w:rPr>
          <w:rFonts w:hint="default"/>
          <w:color w:val="1F2329"/>
        </w:rPr>
      </w:pPr>
      <w:r>
        <w:rPr>
          <w:color w:val="1F2329"/>
        </w:rPr>
        <w:t>（一）报价表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710"/>
        <w:gridCol w:w="885"/>
        <w:gridCol w:w="6336"/>
      </w:tblGrid>
      <w:tr w:rsidR="00494F1B" w14:paraId="676A0FDA" w14:textId="77777777" w:rsidTr="001E3A1B">
        <w:trPr>
          <w:trHeight w:val="683"/>
          <w:jc w:val="center"/>
        </w:trPr>
        <w:tc>
          <w:tcPr>
            <w:tcW w:w="542" w:type="dxa"/>
            <w:tcBorders>
              <w:left w:val="single" w:sz="4" w:space="0" w:color="auto"/>
            </w:tcBorders>
            <w:vAlign w:val="center"/>
          </w:tcPr>
          <w:p w14:paraId="171BAC6A" w14:textId="77777777" w:rsidR="00494F1B" w:rsidRDefault="00CB65B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10" w:type="dxa"/>
            <w:noWrap/>
            <w:vAlign w:val="center"/>
          </w:tcPr>
          <w:p w14:paraId="3344DFE7" w14:textId="77777777" w:rsidR="00494F1B" w:rsidRDefault="00CB65B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885" w:type="dxa"/>
            <w:noWrap/>
            <w:vAlign w:val="center"/>
          </w:tcPr>
          <w:p w14:paraId="2CC7465E" w14:textId="77777777" w:rsidR="00494F1B" w:rsidRDefault="00CB65B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数量及单位</w:t>
            </w:r>
          </w:p>
        </w:tc>
        <w:tc>
          <w:tcPr>
            <w:tcW w:w="6336" w:type="dxa"/>
            <w:tcBorders>
              <w:right w:val="single" w:sz="4" w:space="0" w:color="auto"/>
            </w:tcBorders>
            <w:noWrap/>
            <w:vAlign w:val="center"/>
          </w:tcPr>
          <w:p w14:paraId="3B28DEF4" w14:textId="77777777" w:rsidR="00494F1B" w:rsidRDefault="00CB65B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服务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要求</w:t>
            </w:r>
          </w:p>
          <w:p w14:paraId="2EFDD421" w14:textId="77777777" w:rsidR="00494F1B" w:rsidRDefault="00CB65B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:rsidR="00494F1B" w14:paraId="4BA31C8B" w14:textId="77777777" w:rsidTr="001E3A1B">
        <w:trPr>
          <w:trHeight w:val="795"/>
          <w:jc w:val="center"/>
        </w:trPr>
        <w:tc>
          <w:tcPr>
            <w:tcW w:w="542" w:type="dxa"/>
            <w:tcBorders>
              <w:left w:val="single" w:sz="4" w:space="0" w:color="auto"/>
            </w:tcBorders>
            <w:vAlign w:val="center"/>
          </w:tcPr>
          <w:p w14:paraId="31B8D0F9" w14:textId="77777777" w:rsidR="00494F1B" w:rsidRDefault="00CB65B0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10" w:type="dxa"/>
            <w:noWrap/>
            <w:vAlign w:val="center"/>
          </w:tcPr>
          <w:p w14:paraId="58392E99" w14:textId="48B7D14B" w:rsidR="00494F1B" w:rsidRPr="001E3A1B" w:rsidRDefault="00CB65B0">
            <w:pPr>
              <w:spacing w:line="420" w:lineRule="exact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1E3A1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玉林市中医医院药品快递服务</w:t>
            </w:r>
            <w:r w:rsidR="001E3A1B" w:rsidRPr="001E3A1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</w:t>
            </w:r>
            <w:r w:rsidRPr="001E3A1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885" w:type="dxa"/>
            <w:noWrap/>
            <w:vAlign w:val="center"/>
          </w:tcPr>
          <w:p w14:paraId="7C5D7AC3" w14:textId="77777777" w:rsidR="00494F1B" w:rsidRPr="001E3A1B" w:rsidRDefault="00CB65B0">
            <w:pPr>
              <w:pStyle w:val="a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A1B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1E3A1B">
              <w:rPr>
                <w:rFonts w:ascii="宋体" w:eastAsia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6336" w:type="dxa"/>
            <w:tcBorders>
              <w:right w:val="single" w:sz="4" w:space="0" w:color="auto"/>
            </w:tcBorders>
            <w:noWrap/>
            <w:vAlign w:val="center"/>
          </w:tcPr>
          <w:p w14:paraId="0D0F04F8" w14:textId="77777777" w:rsidR="00494F1B" w:rsidRPr="001E3A1B" w:rsidRDefault="00CB65B0">
            <w:pPr>
              <w:spacing w:line="460" w:lineRule="exact"/>
              <w:rPr>
                <w:rFonts w:ascii="宋体" w:eastAsia="宋体" w:hAnsi="宋体" w:cs="宋体"/>
                <w:b/>
                <w:bCs/>
                <w:sz w:val="24"/>
                <w:lang w:bidi="ar"/>
              </w:rPr>
            </w:pPr>
            <w:r w:rsidRPr="001E3A1B">
              <w:rPr>
                <w:rFonts w:ascii="宋体" w:eastAsia="宋体" w:hAnsi="宋体" w:cs="宋体" w:hint="eastAsia"/>
                <w:b/>
                <w:bCs/>
                <w:sz w:val="24"/>
                <w:lang w:bidi="ar"/>
              </w:rPr>
              <w:t>药品快递服务工作：</w:t>
            </w:r>
          </w:p>
          <w:p w14:paraId="54D95926" w14:textId="05AE8F72" w:rsidR="00494F1B" w:rsidRPr="001E3A1B" w:rsidRDefault="00CB65B0">
            <w:pPr>
              <w:spacing w:line="460" w:lineRule="exact"/>
              <w:rPr>
                <w:rFonts w:ascii="宋体" w:eastAsia="宋体" w:hAnsi="宋体" w:cs="宋体" w:hint="eastAsia"/>
                <w:sz w:val="24"/>
                <w:lang w:bidi="ar"/>
              </w:rPr>
            </w:pPr>
            <w:r w:rsidRPr="001E3A1B">
              <w:rPr>
                <w:rFonts w:ascii="宋体" w:eastAsia="宋体" w:hAnsi="宋体" w:cs="宋体" w:hint="eastAsia"/>
                <w:sz w:val="24"/>
                <w:lang w:bidi="ar"/>
              </w:rPr>
              <w:t>1.</w:t>
            </w:r>
            <w:r w:rsidRPr="001E3A1B">
              <w:rPr>
                <w:rFonts w:ascii="宋体" w:eastAsia="宋体" w:hAnsi="宋体" w:cs="宋体" w:hint="eastAsia"/>
                <w:sz w:val="24"/>
                <w:lang w:bidi="ar"/>
              </w:rPr>
              <w:t>服务对象主要是玉林市范围内，包括市区及周边县、乡镇、村；少数玉林市外及省外。</w:t>
            </w:r>
          </w:p>
          <w:p w14:paraId="0D114D11" w14:textId="69DB8E45" w:rsidR="00494F1B" w:rsidRPr="001E3A1B" w:rsidRDefault="001E3A1B">
            <w:pPr>
              <w:spacing w:line="460" w:lineRule="exact"/>
              <w:rPr>
                <w:rFonts w:ascii="宋体" w:eastAsia="宋体" w:hAnsi="宋体" w:cs="宋体"/>
                <w:sz w:val="24"/>
                <w:lang w:bidi="ar"/>
              </w:rPr>
            </w:pPr>
            <w:r>
              <w:rPr>
                <w:rFonts w:ascii="宋体" w:eastAsia="宋体" w:hAnsi="宋体" w:cs="宋体"/>
                <w:sz w:val="24"/>
                <w:lang w:bidi="ar"/>
              </w:rPr>
              <w:t>2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.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城区≤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24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小时；其他≤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48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小时；乡镇及以下可延长，不宜超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72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小时。</w:t>
            </w:r>
          </w:p>
          <w:p w14:paraId="1A9BB795" w14:textId="0F0AD4E2" w:rsidR="00494F1B" w:rsidRPr="001E3A1B" w:rsidRDefault="001E3A1B">
            <w:pPr>
              <w:spacing w:line="460" w:lineRule="exact"/>
              <w:rPr>
                <w:rFonts w:ascii="宋体" w:eastAsia="宋体" w:hAnsi="宋体" w:cs="宋体"/>
                <w:sz w:val="24"/>
                <w:lang w:bidi="ar"/>
              </w:rPr>
            </w:pPr>
            <w:r>
              <w:rPr>
                <w:rFonts w:ascii="宋体" w:eastAsia="宋体" w:hAnsi="宋体" w:cs="宋体"/>
                <w:sz w:val="24"/>
                <w:lang w:bidi="ar"/>
              </w:rPr>
              <w:t>3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.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寄送物品为药品，大多数在一公斤内，最重不超过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3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公斤。</w:t>
            </w:r>
          </w:p>
          <w:p w14:paraId="341AA1A9" w14:textId="5DF167F0" w:rsidR="00494F1B" w:rsidRPr="001E3A1B" w:rsidRDefault="001E3A1B">
            <w:pPr>
              <w:spacing w:line="460" w:lineRule="exact"/>
              <w:rPr>
                <w:rFonts w:ascii="宋体" w:eastAsia="宋体" w:hAnsi="宋体" w:cs="宋体"/>
                <w:sz w:val="24"/>
                <w:lang w:bidi="ar"/>
              </w:rPr>
            </w:pPr>
            <w:r>
              <w:rPr>
                <w:rFonts w:ascii="宋体" w:eastAsia="宋体" w:hAnsi="宋体" w:cs="宋体"/>
                <w:sz w:val="24"/>
                <w:lang w:bidi="ar"/>
              </w:rPr>
              <w:t>4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.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需要包装纸箱打包，</w:t>
            </w:r>
            <w:r w:rsidR="00CB65B0" w:rsidRPr="001E3A1B">
              <w:rPr>
                <w:rFonts w:ascii="宋体" w:eastAsia="宋体" w:hAnsi="宋体" w:cs="宋体"/>
                <w:sz w:val="24"/>
                <w:lang w:bidi="ar"/>
              </w:rPr>
              <w:t>防止破裂、污染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。</w:t>
            </w:r>
          </w:p>
          <w:p w14:paraId="5E310319" w14:textId="10A69BBC" w:rsidR="00494F1B" w:rsidRPr="001E3A1B" w:rsidRDefault="001E3A1B">
            <w:pPr>
              <w:spacing w:line="460" w:lineRule="exact"/>
              <w:rPr>
                <w:rFonts w:ascii="宋体" w:eastAsia="宋体" w:hAnsi="宋体" w:cs="宋体"/>
                <w:sz w:val="24"/>
                <w:lang w:bidi="ar"/>
              </w:rPr>
            </w:pPr>
            <w:r>
              <w:rPr>
                <w:rFonts w:ascii="宋体" w:eastAsia="宋体" w:hAnsi="宋体" w:cs="宋体"/>
                <w:sz w:val="24"/>
                <w:lang w:bidi="ar"/>
              </w:rPr>
              <w:t>5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.</w:t>
            </w:r>
            <w:r w:rsidR="00CB65B0" w:rsidRPr="001E3A1B">
              <w:rPr>
                <w:rFonts w:ascii="宋体" w:eastAsia="宋体" w:hAnsi="宋体" w:cs="宋体" w:hint="eastAsia"/>
                <w:sz w:val="24"/>
                <w:lang w:bidi="ar"/>
              </w:rPr>
              <w:t>药品需送到服务对象家门口。</w:t>
            </w:r>
          </w:p>
        </w:tc>
      </w:tr>
      <w:tr w:rsidR="00494F1B" w14:paraId="4D7D1756" w14:textId="77777777" w:rsidTr="001E3A1B">
        <w:trPr>
          <w:trHeight w:val="368"/>
          <w:jc w:val="center"/>
        </w:trPr>
        <w:tc>
          <w:tcPr>
            <w:tcW w:w="94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CB89F" w14:textId="77777777" w:rsidR="00494F1B" w:rsidRDefault="00CB65B0">
            <w:pPr>
              <w:widowControl/>
              <w:spacing w:line="640" w:lineRule="exact"/>
              <w:rPr>
                <w:rFonts w:ascii="宋体" w:eastAsia="宋体" w:hAnsi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对采购项目进行报价（元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人次）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bidi="ar"/>
              </w:rPr>
              <w:t>：</w:t>
            </w:r>
          </w:p>
        </w:tc>
      </w:tr>
    </w:tbl>
    <w:p w14:paraId="6256F7D5" w14:textId="2E910E63" w:rsidR="00494F1B" w:rsidRDefault="00CB65B0" w:rsidP="001E3A1B">
      <w:pPr>
        <w:widowControl/>
        <w:spacing w:line="500" w:lineRule="atLeast"/>
        <w:ind w:right="720"/>
        <w:rPr>
          <w:rFonts w:ascii="宋体" w:eastAsia="宋体" w:hAnsi="宋体" w:cs="宋体"/>
          <w:color w:val="1F2329"/>
          <w:sz w:val="24"/>
        </w:rPr>
      </w:pPr>
      <w:bookmarkStart w:id="0" w:name="_GoBack"/>
      <w:bookmarkEnd w:id="0"/>
      <w:r w:rsidRPr="001E3A1B">
        <w:rPr>
          <w:rFonts w:ascii="宋体" w:eastAsia="宋体" w:hAnsi="宋体" w:cs="宋体" w:hint="eastAsia"/>
          <w:b/>
          <w:color w:val="1F2329"/>
          <w:kern w:val="0"/>
          <w:sz w:val="24"/>
          <w:lang w:bidi="ar"/>
        </w:rPr>
        <w:t>备注：</w:t>
      </w:r>
      <w:r>
        <w:rPr>
          <w:rFonts w:ascii="宋体" w:eastAsia="宋体" w:hAnsi="宋体" w:cs="宋体" w:hint="eastAsia"/>
          <w:color w:val="1F2329"/>
          <w:kern w:val="0"/>
          <w:sz w:val="24"/>
          <w:lang w:bidi="ar"/>
        </w:rPr>
        <w:t>报价为含税、含运输、含包装等</w:t>
      </w:r>
      <w:r w:rsidRPr="001E3A1B">
        <w:rPr>
          <w:rFonts w:ascii="宋体" w:eastAsia="宋体" w:hAnsi="宋体" w:cs="宋体" w:hint="eastAsia"/>
          <w:color w:val="1F2329"/>
          <w:kern w:val="0"/>
          <w:sz w:val="24"/>
          <w:lang w:bidi="ar"/>
        </w:rPr>
        <w:t>全包价</w:t>
      </w:r>
      <w:r>
        <w:rPr>
          <w:rFonts w:ascii="宋体" w:eastAsia="宋体" w:hAnsi="宋体" w:cs="宋体" w:hint="eastAsia"/>
          <w:color w:val="1F2329"/>
          <w:kern w:val="0"/>
          <w:sz w:val="24"/>
          <w:lang w:bidi="ar"/>
        </w:rPr>
        <w:t>；须注明报价有效期。</w:t>
      </w:r>
    </w:p>
    <w:p w14:paraId="53D87813" w14:textId="06C2A803" w:rsidR="00494F1B" w:rsidRPr="001E3A1B" w:rsidRDefault="00494F1B" w:rsidP="001E3A1B">
      <w:pPr>
        <w:widowControl/>
        <w:spacing w:line="500" w:lineRule="atLeast"/>
        <w:ind w:firstLine="427"/>
        <w:jc w:val="left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</w:p>
    <w:sectPr w:rsidR="00494F1B" w:rsidRPr="001E3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5ADA3" w14:textId="77777777" w:rsidR="00CB65B0" w:rsidRDefault="00CB65B0" w:rsidP="001E3A1B">
      <w:r>
        <w:separator/>
      </w:r>
    </w:p>
  </w:endnote>
  <w:endnote w:type="continuationSeparator" w:id="0">
    <w:p w14:paraId="0A1E89EF" w14:textId="77777777" w:rsidR="00CB65B0" w:rsidRDefault="00CB65B0" w:rsidP="001E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BF5B6" w14:textId="77777777" w:rsidR="00CB65B0" w:rsidRDefault="00CB65B0" w:rsidP="001E3A1B">
      <w:r>
        <w:separator/>
      </w:r>
    </w:p>
  </w:footnote>
  <w:footnote w:type="continuationSeparator" w:id="0">
    <w:p w14:paraId="2F9ACF88" w14:textId="77777777" w:rsidR="00CB65B0" w:rsidRDefault="00CB65B0" w:rsidP="001E3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A6B6BC"/>
    <w:multiLevelType w:val="singleLevel"/>
    <w:tmpl w:val="9CA6B6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932E9B4"/>
    <w:multiLevelType w:val="singleLevel"/>
    <w:tmpl w:val="F932E9B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E6255"/>
    <w:rsid w:val="001E3A1B"/>
    <w:rsid w:val="00494F1B"/>
    <w:rsid w:val="00CB65B0"/>
    <w:rsid w:val="127D1935"/>
    <w:rsid w:val="1816440A"/>
    <w:rsid w:val="1F8E6255"/>
    <w:rsid w:val="3E7D17EB"/>
    <w:rsid w:val="5D7D727E"/>
    <w:rsid w:val="656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009F4"/>
  <w15:docId w15:val="{9DC87211-9100-4534-AF63-17DD6D00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line="380" w:lineRule="exact"/>
    </w:pPr>
    <w:rPr>
      <w:sz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paragraph" w:styleId="a7">
    <w:name w:val="header"/>
    <w:basedOn w:val="a"/>
    <w:link w:val="a8"/>
    <w:rsid w:val="001E3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1E3A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147</Characters>
  <Application>Microsoft Office Word</Application>
  <DocSecurity>0</DocSecurity>
  <Lines>10</Lines>
  <Paragraphs>11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战神</dc:creator>
  <cp:lastModifiedBy>综合采购科</cp:lastModifiedBy>
  <cp:revision>2</cp:revision>
  <dcterms:created xsi:type="dcterms:W3CDTF">2026-01-14T03:33:00Z</dcterms:created>
  <dcterms:modified xsi:type="dcterms:W3CDTF">2026-03-19T07:53:00Z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74A48724D5CF4DBDB327C3BA506304E3_11</vt:lpwstr>
  </property>
  <property fmtid="{D5CDD505-2E9C-101B-9397-08002B2CF9AE}" pid="4" name="KSOTemplateDocerSaveRecord">
    <vt:lpwstr>eyJoZGlkIjoiNDI4MzgzOGViYmRjNmFlY2NkMzc3YTNmODNhMzQwOGQiLCJ1c2VySWQiOiIxMTUwNTQ3NTUzIn0=</vt:lpwstr>
  </property>
</Properties>
</file>